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58305" w14:textId="77777777" w:rsidR="00FE5553" w:rsidRDefault="00FE5553"/>
    <w:p w14:paraId="3836F8A3" w14:textId="1AB525CD" w:rsidR="005C3068" w:rsidRDefault="005C3068" w:rsidP="005C3068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Výtvarné spektrum 2026</w:t>
      </w:r>
    </w:p>
    <w:p w14:paraId="2FED6965" w14:textId="76DD28C4" w:rsidR="005C3068" w:rsidRPr="005661B7" w:rsidRDefault="005C3068" w:rsidP="005C3068">
      <w:pPr>
        <w:jc w:val="center"/>
        <w:rPr>
          <w:i/>
          <w:iCs/>
          <w:sz w:val="24"/>
          <w:szCs w:val="24"/>
        </w:rPr>
      </w:pPr>
      <w:r w:rsidRPr="005661B7">
        <w:rPr>
          <w:i/>
          <w:iCs/>
          <w:sz w:val="24"/>
          <w:szCs w:val="24"/>
        </w:rPr>
        <w:t>Regionálne kolo</w:t>
      </w:r>
      <w:r>
        <w:rPr>
          <w:i/>
          <w:iCs/>
          <w:sz w:val="24"/>
          <w:szCs w:val="24"/>
        </w:rPr>
        <w:t xml:space="preserve"> 63. ročníka</w:t>
      </w:r>
      <w:r w:rsidRPr="005661B7">
        <w:rPr>
          <w:i/>
          <w:iCs/>
          <w:sz w:val="24"/>
          <w:szCs w:val="24"/>
        </w:rPr>
        <w:t xml:space="preserve"> celoštátnej postupovej súťaže</w:t>
      </w:r>
    </w:p>
    <w:p w14:paraId="41F11BE9" w14:textId="77777777" w:rsidR="005C3068" w:rsidRPr="00446E6B" w:rsidRDefault="005C3068" w:rsidP="005C3068">
      <w:pPr>
        <w:rPr>
          <w:b/>
          <w:bCs/>
          <w:sz w:val="28"/>
          <w:szCs w:val="28"/>
        </w:rPr>
      </w:pPr>
      <w:r w:rsidRPr="00446E6B">
        <w:rPr>
          <w:b/>
          <w:bCs/>
          <w:sz w:val="28"/>
          <w:szCs w:val="28"/>
        </w:rPr>
        <w:t xml:space="preserve">Výsledková listina </w:t>
      </w:r>
    </w:p>
    <w:p w14:paraId="59C899C7" w14:textId="77777777" w:rsidR="005C3068" w:rsidRPr="00415C51" w:rsidRDefault="005C3068" w:rsidP="005C3068">
      <w:pPr>
        <w:pStyle w:val="Normlnywebov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6D2BAA">
        <w:rPr>
          <w:rStyle w:val="Vrazn"/>
          <w:rFonts w:asciiTheme="minorHAnsi" w:eastAsiaTheme="majorEastAsia" w:hAnsiTheme="minorHAnsi" w:cstheme="minorHAnsi"/>
          <w:color w:val="333333"/>
          <w:u w:val="single"/>
        </w:rPr>
        <w:t>II. </w:t>
      </w:r>
      <w:r w:rsidRPr="00415C51">
        <w:rPr>
          <w:rStyle w:val="Vrazn"/>
          <w:rFonts w:asciiTheme="minorHAnsi" w:eastAsiaTheme="majorEastAsia" w:hAnsiTheme="minorHAnsi" w:cstheme="minorHAnsi"/>
          <w:color w:val="333333"/>
          <w:u w:val="single"/>
        </w:rPr>
        <w:t>veková skupina: autori nad 25 rokov</w:t>
      </w:r>
    </w:p>
    <w:p w14:paraId="7FC042DA" w14:textId="77777777" w:rsidR="005C3068" w:rsidRPr="00415C51" w:rsidRDefault="005C3068" w:rsidP="005C3068">
      <w:pPr>
        <w:pStyle w:val="Normlnywebov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415C51">
        <w:rPr>
          <w:rStyle w:val="Zvraznenie"/>
          <w:rFonts w:asciiTheme="minorHAnsi" w:eastAsiaTheme="majorEastAsia" w:hAnsiTheme="minorHAnsi" w:cstheme="minorHAnsi"/>
          <w:b/>
          <w:bCs/>
          <w:color w:val="333333"/>
        </w:rPr>
        <w:t>A. kategória – maľba</w:t>
      </w:r>
    </w:p>
    <w:p w14:paraId="0DD1A40D" w14:textId="2399B074" w:rsidR="005C3068" w:rsidRDefault="005C3068" w:rsidP="005C3068">
      <w:pPr>
        <w:pStyle w:val="Normlnywebov"/>
        <w:shd w:val="clear" w:color="auto" w:fill="FFFFFF"/>
        <w:spacing w:before="0" w:beforeAutospacing="0" w:after="150" w:afterAutospacing="0"/>
        <w:rPr>
          <w:rStyle w:val="Vrazn"/>
          <w:rFonts w:asciiTheme="minorHAnsi" w:eastAsiaTheme="majorEastAsia" w:hAnsiTheme="minorHAnsi" w:cstheme="minorHAnsi"/>
          <w:color w:val="333333"/>
        </w:rPr>
      </w:pPr>
      <w:r w:rsidRPr="00415C51">
        <w:rPr>
          <w:rStyle w:val="Vrazn"/>
          <w:rFonts w:asciiTheme="minorHAnsi" w:eastAsiaTheme="majorEastAsia" w:hAnsiTheme="minorHAnsi" w:cstheme="minorHAnsi"/>
          <w:color w:val="333333"/>
        </w:rPr>
        <w:t>Cena:</w:t>
      </w:r>
      <w:r>
        <w:rPr>
          <w:rStyle w:val="Vrazn"/>
          <w:rFonts w:asciiTheme="minorHAnsi" w:eastAsiaTheme="majorEastAsia" w:hAnsiTheme="minorHAnsi" w:cstheme="minorHAnsi"/>
          <w:color w:val="333333"/>
        </w:rPr>
        <w:t xml:space="preserve"> </w:t>
      </w:r>
    </w:p>
    <w:p w14:paraId="251326B7" w14:textId="77777777" w:rsidR="005C3068" w:rsidRDefault="005C3068" w:rsidP="005C3068">
      <w:r>
        <w:t xml:space="preserve">Pavol </w:t>
      </w:r>
      <w:proofErr w:type="spellStart"/>
      <w:r>
        <w:t>Ondra</w:t>
      </w:r>
      <w:proofErr w:type="spellEnd"/>
      <w:r>
        <w:t xml:space="preserve"> – Pani Iveta, olej na plátne</w:t>
      </w:r>
    </w:p>
    <w:p w14:paraId="5BB39E59" w14:textId="55CF8D75" w:rsidR="005C3068" w:rsidRDefault="005C3068" w:rsidP="005C3068">
      <w:r>
        <w:t xml:space="preserve">                          Pani Jarka, olej na plátne</w:t>
      </w:r>
    </w:p>
    <w:p w14:paraId="3954EE74" w14:textId="40A78241" w:rsidR="005C3068" w:rsidRDefault="005C3068" w:rsidP="00474CEE">
      <w:pPr>
        <w:tabs>
          <w:tab w:val="left" w:pos="6915"/>
        </w:tabs>
      </w:pPr>
      <w:r>
        <w:t xml:space="preserve">František </w:t>
      </w:r>
      <w:proofErr w:type="spellStart"/>
      <w:r>
        <w:t>Miháľ</w:t>
      </w:r>
      <w:proofErr w:type="spellEnd"/>
      <w:r>
        <w:t xml:space="preserve">  -  </w:t>
      </w:r>
      <w:proofErr w:type="spellStart"/>
      <w:r>
        <w:t>Furkotská</w:t>
      </w:r>
      <w:proofErr w:type="spellEnd"/>
      <w:r>
        <w:t xml:space="preserve"> dolina, </w:t>
      </w:r>
      <w:proofErr w:type="spellStart"/>
      <w:r>
        <w:t>akryl</w:t>
      </w:r>
      <w:proofErr w:type="spellEnd"/>
      <w:r w:rsidR="00474CEE">
        <w:tab/>
      </w:r>
    </w:p>
    <w:p w14:paraId="380D619F" w14:textId="37887C2F" w:rsidR="005C3068" w:rsidRDefault="005C3068" w:rsidP="005C3068">
      <w:r>
        <w:t xml:space="preserve">                                 </w:t>
      </w:r>
      <w:r w:rsidR="005C4C0F">
        <w:t>Tatranský potok</w:t>
      </w:r>
      <w:r>
        <w:t xml:space="preserve">, </w:t>
      </w:r>
      <w:proofErr w:type="spellStart"/>
      <w:r>
        <w:t>akryl</w:t>
      </w:r>
      <w:proofErr w:type="spellEnd"/>
    </w:p>
    <w:p w14:paraId="2002533B" w14:textId="77777777" w:rsidR="007F5A34" w:rsidRDefault="005C3068" w:rsidP="007F5A34">
      <w:r>
        <w:t xml:space="preserve">Dana </w:t>
      </w:r>
      <w:proofErr w:type="spellStart"/>
      <w:r>
        <w:t>Košková</w:t>
      </w:r>
      <w:proofErr w:type="spellEnd"/>
      <w:r>
        <w:t xml:space="preserve"> - </w:t>
      </w:r>
      <w:r w:rsidR="007F5A34">
        <w:t xml:space="preserve">Pod mostom, </w:t>
      </w:r>
      <w:proofErr w:type="spellStart"/>
      <w:r w:rsidR="007F5A34">
        <w:t>akryl</w:t>
      </w:r>
      <w:proofErr w:type="spellEnd"/>
    </w:p>
    <w:p w14:paraId="143FC385" w14:textId="57F46973" w:rsidR="007F5A34" w:rsidRDefault="007F5A34" w:rsidP="007F5A34">
      <w:r>
        <w:t xml:space="preserve">                            Postoj chvíľa, </w:t>
      </w:r>
      <w:proofErr w:type="spellStart"/>
      <w:r>
        <w:t>akryl</w:t>
      </w:r>
      <w:proofErr w:type="spellEnd"/>
    </w:p>
    <w:p w14:paraId="42651F0A" w14:textId="52981DD9" w:rsidR="007F5A34" w:rsidRPr="007F2A65" w:rsidRDefault="007F2A65" w:rsidP="007F5A34">
      <w:pPr>
        <w:rPr>
          <w:b/>
          <w:bCs/>
        </w:rPr>
      </w:pPr>
      <w:r w:rsidRPr="007F2A65">
        <w:rPr>
          <w:b/>
          <w:bCs/>
        </w:rPr>
        <w:t>Čestné uznanie</w:t>
      </w:r>
    </w:p>
    <w:p w14:paraId="2702C053" w14:textId="77777777" w:rsidR="007F2A65" w:rsidRDefault="007F2A65" w:rsidP="007F2A65">
      <w:r>
        <w:t xml:space="preserve">Alexandra </w:t>
      </w:r>
      <w:proofErr w:type="spellStart"/>
      <w:r>
        <w:t>Dutková</w:t>
      </w:r>
      <w:proofErr w:type="spellEnd"/>
      <w:r>
        <w:t xml:space="preserve"> – Žltá rieka, </w:t>
      </w:r>
      <w:proofErr w:type="spellStart"/>
      <w:r>
        <w:t>akryl</w:t>
      </w:r>
      <w:proofErr w:type="spellEnd"/>
    </w:p>
    <w:p w14:paraId="01E33259" w14:textId="77777777" w:rsidR="007F2A65" w:rsidRDefault="007F2A65" w:rsidP="007F5A34"/>
    <w:p w14:paraId="47B27A23" w14:textId="5198FB96" w:rsidR="005C3068" w:rsidRDefault="005C3068" w:rsidP="005C3068">
      <w:r>
        <w:t>Vystavené:</w:t>
      </w:r>
    </w:p>
    <w:p w14:paraId="315E76CF" w14:textId="65AEFA51" w:rsidR="005C3068" w:rsidRDefault="005C3068" w:rsidP="005C3068">
      <w:r>
        <w:t xml:space="preserve">Pavol </w:t>
      </w:r>
      <w:proofErr w:type="spellStart"/>
      <w:r>
        <w:t>Ondra</w:t>
      </w:r>
      <w:proofErr w:type="spellEnd"/>
      <w:r>
        <w:t xml:space="preserve"> – Pán Jaroslav, olej </w:t>
      </w:r>
    </w:p>
    <w:p w14:paraId="3A10881A" w14:textId="4395DB11" w:rsidR="007F2A65" w:rsidRDefault="007F2A65" w:rsidP="007F2A65">
      <w:r>
        <w:t xml:space="preserve">Alexandra </w:t>
      </w:r>
      <w:proofErr w:type="spellStart"/>
      <w:r>
        <w:t>Dutková</w:t>
      </w:r>
      <w:proofErr w:type="spellEnd"/>
      <w:r>
        <w:t xml:space="preserve"> – Žlté polia, </w:t>
      </w:r>
      <w:proofErr w:type="spellStart"/>
      <w:r>
        <w:t>akryl</w:t>
      </w:r>
      <w:proofErr w:type="spellEnd"/>
    </w:p>
    <w:p w14:paraId="7EE79CA8" w14:textId="3DE67EBB" w:rsidR="007F2A65" w:rsidRDefault="007F2A65" w:rsidP="007F2A65">
      <w:r>
        <w:t xml:space="preserve">Katarína </w:t>
      </w:r>
      <w:proofErr w:type="spellStart"/>
      <w:r w:rsidR="00566B90">
        <w:t>Dzurejová</w:t>
      </w:r>
      <w:proofErr w:type="spellEnd"/>
      <w:r w:rsidR="00566B90">
        <w:t xml:space="preserve"> </w:t>
      </w:r>
      <w:r>
        <w:t xml:space="preserve">– Vták </w:t>
      </w:r>
      <w:proofErr w:type="spellStart"/>
      <w:r>
        <w:t>Ojoják</w:t>
      </w:r>
      <w:proofErr w:type="spellEnd"/>
      <w:r>
        <w:t xml:space="preserve">, </w:t>
      </w:r>
      <w:proofErr w:type="spellStart"/>
      <w:r>
        <w:t>enakustika</w:t>
      </w:r>
      <w:proofErr w:type="spellEnd"/>
    </w:p>
    <w:p w14:paraId="46C3708D" w14:textId="3E58CDEB" w:rsidR="007F2A65" w:rsidRDefault="007F2A65" w:rsidP="007F2A65">
      <w:r>
        <w:t xml:space="preserve">Slávka </w:t>
      </w:r>
      <w:proofErr w:type="spellStart"/>
      <w:r>
        <w:t>Šponiarová</w:t>
      </w:r>
      <w:proofErr w:type="spellEnd"/>
      <w:r>
        <w:t xml:space="preserve">  – Meditácia pri rieke, olej</w:t>
      </w:r>
    </w:p>
    <w:p w14:paraId="5D25EFAE" w14:textId="4BAE22AB" w:rsidR="007F2A65" w:rsidRDefault="007F2A65" w:rsidP="007F2A65">
      <w:r>
        <w:t xml:space="preserve">František </w:t>
      </w:r>
      <w:proofErr w:type="spellStart"/>
      <w:r>
        <w:t>Miháľ</w:t>
      </w:r>
      <w:proofErr w:type="spellEnd"/>
      <w:r>
        <w:t xml:space="preserve"> – Starý strom, </w:t>
      </w:r>
      <w:proofErr w:type="spellStart"/>
      <w:r>
        <w:t>akryl</w:t>
      </w:r>
      <w:proofErr w:type="spellEnd"/>
      <w:r>
        <w:t xml:space="preserve"> </w:t>
      </w:r>
    </w:p>
    <w:p w14:paraId="1368BB42" w14:textId="434221CD" w:rsidR="007F2A65" w:rsidRDefault="007F2A65" w:rsidP="007F2A65">
      <w:r>
        <w:t xml:space="preserve">                                Skalný prah, akryl</w:t>
      </w:r>
    </w:p>
    <w:p w14:paraId="367ACB92" w14:textId="365D2553" w:rsidR="007F2A65" w:rsidRDefault="007F2A65" w:rsidP="007F2A65">
      <w:r>
        <w:t xml:space="preserve">                                Severný Spiš, akryl</w:t>
      </w:r>
    </w:p>
    <w:p w14:paraId="68AB5F50" w14:textId="77777777" w:rsidR="007F2A65" w:rsidRDefault="007F2A65" w:rsidP="007F2A65">
      <w:r>
        <w:t xml:space="preserve">Iveta Kováčová – Za hranicou pohľadu I.,II., III.,  </w:t>
      </w:r>
      <w:proofErr w:type="spellStart"/>
      <w:r>
        <w:t>akryl</w:t>
      </w:r>
      <w:proofErr w:type="spellEnd"/>
      <w:r>
        <w:t xml:space="preserve"> </w:t>
      </w:r>
    </w:p>
    <w:p w14:paraId="11747734" w14:textId="77777777" w:rsidR="007F2A65" w:rsidRDefault="007F2A65" w:rsidP="007F2A65">
      <w:r>
        <w:t xml:space="preserve">Ján Timko – Vlak, ktorý nemešká, </w:t>
      </w:r>
      <w:proofErr w:type="spellStart"/>
      <w:r>
        <w:t>akryl</w:t>
      </w:r>
      <w:proofErr w:type="spellEnd"/>
    </w:p>
    <w:p w14:paraId="0C33AF59" w14:textId="77777777" w:rsidR="007F2A65" w:rsidRDefault="007F2A65" w:rsidP="007F2A65"/>
    <w:p w14:paraId="1CAABACC" w14:textId="290D0BD1" w:rsidR="007F2A65" w:rsidRPr="00474CEE" w:rsidRDefault="007F2A65" w:rsidP="007F2A65">
      <w:pPr>
        <w:rPr>
          <w:b/>
          <w:bCs/>
          <w:i/>
          <w:iCs/>
          <w:sz w:val="24"/>
          <w:szCs w:val="24"/>
        </w:rPr>
      </w:pPr>
      <w:r w:rsidRPr="00474CEE">
        <w:rPr>
          <w:b/>
          <w:bCs/>
          <w:i/>
          <w:iCs/>
          <w:sz w:val="24"/>
          <w:szCs w:val="24"/>
        </w:rPr>
        <w:t>B. kategória: kresba a grafika</w:t>
      </w:r>
    </w:p>
    <w:p w14:paraId="36F5631A" w14:textId="09F53690" w:rsidR="007F2A65" w:rsidRPr="007F2A65" w:rsidRDefault="007F2A65" w:rsidP="007F2A65">
      <w:pPr>
        <w:rPr>
          <w:b/>
          <w:bCs/>
        </w:rPr>
      </w:pPr>
      <w:r w:rsidRPr="007F2A65">
        <w:rPr>
          <w:b/>
          <w:bCs/>
        </w:rPr>
        <w:t>Cena</w:t>
      </w:r>
    </w:p>
    <w:p w14:paraId="7EBBCF90" w14:textId="2FB9BD23" w:rsidR="005C3068" w:rsidRDefault="007F2A65" w:rsidP="005C3068">
      <w:r>
        <w:t>Iveta Kováčová -  Hľadaj svoj príbeh I., II. , III. IV., monotypia</w:t>
      </w:r>
    </w:p>
    <w:p w14:paraId="3BACF615" w14:textId="77777777" w:rsidR="007F2A65" w:rsidRDefault="007F2A65" w:rsidP="005C3068"/>
    <w:p w14:paraId="0AB34284" w14:textId="3EEA402E" w:rsidR="007F2A65" w:rsidRPr="007F2A65" w:rsidRDefault="007F2A65" w:rsidP="005C3068">
      <w:pPr>
        <w:rPr>
          <w:b/>
          <w:bCs/>
        </w:rPr>
      </w:pPr>
      <w:r w:rsidRPr="007F2A65">
        <w:rPr>
          <w:b/>
          <w:bCs/>
        </w:rPr>
        <w:t>Čestné uznanie</w:t>
      </w:r>
    </w:p>
    <w:p w14:paraId="59E1512B" w14:textId="6B1BB9E1" w:rsidR="005C3068" w:rsidRDefault="007F2A65" w:rsidP="005C3068">
      <w:r>
        <w:t>Anna Paličková – Pestrý svet pod hladinou, kombinovaná technika</w:t>
      </w:r>
    </w:p>
    <w:p w14:paraId="330DA3A2" w14:textId="77777777" w:rsidR="006D2BAA" w:rsidRDefault="006D2BAA" w:rsidP="005C3068"/>
    <w:p w14:paraId="7463D26A" w14:textId="54EA13FD" w:rsidR="006D2BAA" w:rsidRDefault="006D2BAA" w:rsidP="005C3068">
      <w:r>
        <w:t xml:space="preserve">Vystavené: </w:t>
      </w:r>
    </w:p>
    <w:p w14:paraId="61E2DD16" w14:textId="5748725A" w:rsidR="006D2BAA" w:rsidRDefault="006D2BAA" w:rsidP="005C3068">
      <w:r>
        <w:t xml:space="preserve">Slávka </w:t>
      </w:r>
      <w:proofErr w:type="spellStart"/>
      <w:r>
        <w:t>Šponiarová</w:t>
      </w:r>
      <w:proofErr w:type="spellEnd"/>
      <w:r>
        <w:t xml:space="preserve"> – Pani Jeseň, pastel</w:t>
      </w:r>
    </w:p>
    <w:p w14:paraId="63B19C58" w14:textId="77777777" w:rsidR="006D2BAA" w:rsidRDefault="006D2BAA" w:rsidP="005C3068"/>
    <w:p w14:paraId="1F650C08" w14:textId="359CA170" w:rsidR="006D2BAA" w:rsidRPr="00474CEE" w:rsidRDefault="006D2BAA" w:rsidP="005C3068">
      <w:pPr>
        <w:rPr>
          <w:b/>
          <w:bCs/>
          <w:i/>
          <w:iCs/>
          <w:sz w:val="24"/>
          <w:szCs w:val="24"/>
        </w:rPr>
      </w:pPr>
      <w:r w:rsidRPr="00474CEE">
        <w:rPr>
          <w:b/>
          <w:bCs/>
          <w:i/>
          <w:iCs/>
          <w:sz w:val="24"/>
          <w:szCs w:val="24"/>
        </w:rPr>
        <w:t>C. kategória: priestorová tvorba</w:t>
      </w:r>
    </w:p>
    <w:p w14:paraId="3BBE1203" w14:textId="4BF16652" w:rsidR="006D2BAA" w:rsidRDefault="006D2BAA" w:rsidP="005C3068">
      <w:pPr>
        <w:rPr>
          <w:b/>
          <w:bCs/>
        </w:rPr>
      </w:pPr>
      <w:r>
        <w:rPr>
          <w:b/>
          <w:bCs/>
        </w:rPr>
        <w:t>Cena</w:t>
      </w:r>
    </w:p>
    <w:p w14:paraId="5CBF56C9" w14:textId="77777777" w:rsidR="006D2BAA" w:rsidRDefault="006D2BAA" w:rsidP="00937AF4">
      <w:pPr>
        <w:spacing w:after="0"/>
      </w:pPr>
      <w:r>
        <w:t>Ján Timko – Levitácia I.</w:t>
      </w:r>
    </w:p>
    <w:p w14:paraId="337155BB" w14:textId="77777777" w:rsidR="006D2BAA" w:rsidRDefault="006D2BAA" w:rsidP="00937AF4">
      <w:pPr>
        <w:spacing w:after="0"/>
      </w:pPr>
      <w:r>
        <w:t xml:space="preserve">                      Levitácia II.</w:t>
      </w:r>
    </w:p>
    <w:p w14:paraId="4CBBD3F6" w14:textId="77777777" w:rsidR="006D2BAA" w:rsidRPr="006D2BAA" w:rsidRDefault="006D2BAA" w:rsidP="005C3068">
      <w:pPr>
        <w:rPr>
          <w:b/>
          <w:bCs/>
        </w:rPr>
      </w:pPr>
    </w:p>
    <w:p w14:paraId="2CC02784" w14:textId="77777777" w:rsidR="00FE5553" w:rsidRDefault="00FE5553"/>
    <w:p w14:paraId="5B22B133" w14:textId="0F1DD201" w:rsidR="007F2A65" w:rsidRDefault="00040181" w:rsidP="007F2A65">
      <w:pPr>
        <w:pStyle w:val="Normlnywebov"/>
        <w:shd w:val="clear" w:color="auto" w:fill="FFFFFF"/>
        <w:spacing w:before="0" w:beforeAutospacing="0" w:after="150" w:afterAutospacing="0"/>
        <w:rPr>
          <w:rStyle w:val="Vrazn"/>
          <w:rFonts w:asciiTheme="minorHAnsi" w:eastAsiaTheme="majorEastAsia" w:hAnsiTheme="minorHAnsi" w:cstheme="minorHAnsi"/>
          <w:color w:val="333333"/>
          <w:u w:val="single"/>
        </w:rPr>
      </w:pPr>
      <w:r>
        <w:t xml:space="preserve"> </w:t>
      </w:r>
      <w:r w:rsidR="007F2A65" w:rsidRPr="006D2BAA">
        <w:rPr>
          <w:rStyle w:val="Vrazn"/>
          <w:rFonts w:asciiTheme="minorHAnsi" w:eastAsiaTheme="majorEastAsia" w:hAnsiTheme="minorHAnsi" w:cstheme="minorHAnsi"/>
          <w:color w:val="333333"/>
          <w:u w:val="single"/>
        </w:rPr>
        <w:t>III. </w:t>
      </w:r>
      <w:r w:rsidR="006D2BAA">
        <w:rPr>
          <w:rStyle w:val="Vrazn"/>
          <w:rFonts w:asciiTheme="minorHAnsi" w:eastAsiaTheme="majorEastAsia" w:hAnsiTheme="minorHAnsi" w:cstheme="minorHAnsi"/>
          <w:color w:val="333333"/>
          <w:u w:val="single"/>
        </w:rPr>
        <w:t>bez rozlíšenia veku</w:t>
      </w:r>
    </w:p>
    <w:p w14:paraId="518B3F16" w14:textId="6D504501" w:rsidR="006D2BAA" w:rsidRDefault="006D2BAA" w:rsidP="006D2BAA">
      <w:pPr>
        <w:rPr>
          <w:b/>
          <w:bCs/>
          <w:i/>
          <w:iCs/>
          <w:sz w:val="24"/>
          <w:szCs w:val="24"/>
        </w:rPr>
      </w:pPr>
      <w:r w:rsidRPr="00474CEE">
        <w:rPr>
          <w:b/>
          <w:bCs/>
          <w:i/>
          <w:iCs/>
          <w:sz w:val="24"/>
          <w:szCs w:val="24"/>
        </w:rPr>
        <w:t>D. kategória: insitná tvorba</w:t>
      </w:r>
    </w:p>
    <w:p w14:paraId="37DF4F1C" w14:textId="70B245AE" w:rsidR="0094123D" w:rsidRPr="00474CEE" w:rsidRDefault="0094123D" w:rsidP="006D2BAA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Cena</w:t>
      </w:r>
    </w:p>
    <w:p w14:paraId="0C5912E9" w14:textId="51AB72FD" w:rsidR="006D2BAA" w:rsidRDefault="006D2BAA" w:rsidP="006D2BAA">
      <w:r>
        <w:t xml:space="preserve">Štefan </w:t>
      </w:r>
      <w:proofErr w:type="spellStart"/>
      <w:r>
        <w:t>Gejdoš</w:t>
      </w:r>
      <w:proofErr w:type="spellEnd"/>
      <w:r>
        <w:t xml:space="preserve"> – Do čista, olej</w:t>
      </w:r>
    </w:p>
    <w:p w14:paraId="50372B44" w14:textId="3F944603" w:rsidR="006D2BAA" w:rsidRDefault="006D2BAA" w:rsidP="006D2BAA">
      <w:r>
        <w:t>Emil Farkašovský – Posledný sudca, olej</w:t>
      </w:r>
    </w:p>
    <w:p w14:paraId="6F83B980" w14:textId="754C3DCB" w:rsidR="006D2BAA" w:rsidRDefault="006D2BAA" w:rsidP="006D2BAA">
      <w:r>
        <w:t xml:space="preserve">                                   Spišská babka, olej </w:t>
      </w:r>
    </w:p>
    <w:p w14:paraId="7A11EE87" w14:textId="77777777" w:rsidR="00E204EE" w:rsidRDefault="00E204EE" w:rsidP="006D2BAA"/>
    <w:p w14:paraId="7C89A752" w14:textId="0B448BAF" w:rsidR="00E204EE" w:rsidRPr="0094123D" w:rsidRDefault="00E204EE" w:rsidP="006D2BAA">
      <w:pPr>
        <w:rPr>
          <w:b/>
          <w:bCs/>
          <w:i/>
          <w:iCs/>
          <w:sz w:val="24"/>
          <w:szCs w:val="24"/>
        </w:rPr>
      </w:pPr>
      <w:r w:rsidRPr="0094123D">
        <w:rPr>
          <w:b/>
          <w:bCs/>
          <w:i/>
          <w:iCs/>
          <w:sz w:val="24"/>
          <w:szCs w:val="24"/>
        </w:rPr>
        <w:t>E. kategória: digitálna tvorba</w:t>
      </w:r>
    </w:p>
    <w:p w14:paraId="55BF8E39" w14:textId="6FF79AB8" w:rsidR="0094123D" w:rsidRPr="0094123D" w:rsidRDefault="0094123D" w:rsidP="006D2BAA">
      <w:pPr>
        <w:rPr>
          <w:b/>
          <w:bCs/>
          <w:i/>
          <w:iCs/>
          <w:sz w:val="24"/>
          <w:szCs w:val="24"/>
        </w:rPr>
      </w:pPr>
      <w:r w:rsidRPr="0094123D">
        <w:rPr>
          <w:b/>
          <w:bCs/>
          <w:i/>
          <w:iCs/>
          <w:sz w:val="24"/>
          <w:szCs w:val="24"/>
        </w:rPr>
        <w:t>Cena</w:t>
      </w:r>
    </w:p>
    <w:p w14:paraId="473621FB" w14:textId="7C138D3A" w:rsidR="00E204EE" w:rsidRDefault="00E204EE" w:rsidP="006D2BAA">
      <w:r>
        <w:t xml:space="preserve">Liana </w:t>
      </w:r>
      <w:proofErr w:type="spellStart"/>
      <w:r>
        <w:t>Pacáková</w:t>
      </w:r>
      <w:proofErr w:type="spellEnd"/>
      <w:r>
        <w:t xml:space="preserve"> – V akcii, Žlto modré, Passion </w:t>
      </w:r>
      <w:proofErr w:type="spellStart"/>
      <w:r>
        <w:t>rush</w:t>
      </w:r>
      <w:proofErr w:type="spellEnd"/>
      <w:r w:rsidR="0094123D">
        <w:t xml:space="preserve">, </w:t>
      </w:r>
      <w:proofErr w:type="spellStart"/>
      <w:r w:rsidR="0094123D">
        <w:t>Last</w:t>
      </w:r>
      <w:proofErr w:type="spellEnd"/>
      <w:r w:rsidR="0094123D">
        <w:t xml:space="preserve"> </w:t>
      </w:r>
      <w:proofErr w:type="spellStart"/>
      <w:r w:rsidR="0094123D">
        <w:t>day</w:t>
      </w:r>
      <w:proofErr w:type="spellEnd"/>
      <w:r w:rsidR="0094123D">
        <w:t xml:space="preserve"> of </w:t>
      </w:r>
      <w:proofErr w:type="spellStart"/>
      <w:r w:rsidR="0094123D">
        <w:t>summer</w:t>
      </w:r>
      <w:proofErr w:type="spellEnd"/>
    </w:p>
    <w:p w14:paraId="3F9F999D" w14:textId="41391291" w:rsidR="00C331F1" w:rsidRDefault="00C331F1" w:rsidP="006D2BAA">
      <w:r>
        <w:t xml:space="preserve">Michal Petrík - </w:t>
      </w:r>
      <w:r>
        <w:rPr>
          <w:rFonts w:ascii="Verdana" w:hAnsi="Verdana"/>
          <w:color w:val="2C363A"/>
          <w:sz w:val="20"/>
          <w:szCs w:val="20"/>
          <w:shd w:val="clear" w:color="auto" w:fill="FFFFFF"/>
        </w:rPr>
        <w:t>Za rastom poznania, Strasti vedy</w:t>
      </w:r>
    </w:p>
    <w:p w14:paraId="1608E008" w14:textId="77777777" w:rsidR="00937AF4" w:rsidRDefault="00937AF4" w:rsidP="006D2BAA"/>
    <w:p w14:paraId="66904BA3" w14:textId="2BDEAE1F" w:rsidR="006D2BAA" w:rsidRPr="00474CEE" w:rsidRDefault="006D2BAA" w:rsidP="007F2A65">
      <w:pPr>
        <w:pStyle w:val="Normlnywebov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bCs/>
          <w:i/>
          <w:iCs/>
          <w:color w:val="333333"/>
        </w:rPr>
      </w:pPr>
      <w:r w:rsidRPr="00474CEE">
        <w:rPr>
          <w:rFonts w:asciiTheme="minorHAnsi" w:hAnsiTheme="minorHAnsi" w:cstheme="minorHAnsi"/>
          <w:b/>
          <w:bCs/>
          <w:i/>
          <w:iCs/>
          <w:color w:val="333333"/>
        </w:rPr>
        <w:t>F. kategória: experiment</w:t>
      </w:r>
    </w:p>
    <w:p w14:paraId="5B5A66B7" w14:textId="642569EB" w:rsidR="006D2BAA" w:rsidRPr="006D2BAA" w:rsidRDefault="006D2BAA" w:rsidP="007F2A65">
      <w:pPr>
        <w:pStyle w:val="Normlnywebov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bCs/>
          <w:color w:val="333333"/>
        </w:rPr>
      </w:pPr>
      <w:r>
        <w:rPr>
          <w:rFonts w:asciiTheme="minorHAnsi" w:hAnsiTheme="minorHAnsi" w:cstheme="minorHAnsi"/>
          <w:b/>
          <w:bCs/>
          <w:color w:val="333333"/>
        </w:rPr>
        <w:t>Cena</w:t>
      </w:r>
    </w:p>
    <w:p w14:paraId="2B58FD2B" w14:textId="04C6CC11" w:rsidR="006D2BAA" w:rsidRDefault="006D2BAA" w:rsidP="006D2BAA">
      <w:r>
        <w:t>Elena Blašková – Naša a jedine slovenská (</w:t>
      </w:r>
      <w:proofErr w:type="spellStart"/>
      <w:r>
        <w:t>ťavička</w:t>
      </w:r>
      <w:proofErr w:type="spellEnd"/>
      <w:r>
        <w:t xml:space="preserve">), </w:t>
      </w:r>
      <w:proofErr w:type="spellStart"/>
      <w:r>
        <w:t>kombin</w:t>
      </w:r>
      <w:proofErr w:type="spellEnd"/>
      <w:r>
        <w:t>. technika</w:t>
      </w:r>
    </w:p>
    <w:p w14:paraId="0FF5246E" w14:textId="6B136498" w:rsidR="006D2BAA" w:rsidRDefault="006D2BAA" w:rsidP="006D2BAA">
      <w:r>
        <w:t xml:space="preserve">                               Bodľačie, </w:t>
      </w:r>
      <w:proofErr w:type="spellStart"/>
      <w:r>
        <w:t>kombin</w:t>
      </w:r>
      <w:proofErr w:type="spellEnd"/>
      <w:r>
        <w:t>. technika</w:t>
      </w:r>
    </w:p>
    <w:p w14:paraId="54D07DFE" w14:textId="77777777" w:rsidR="00E66E0B" w:rsidRDefault="00E66E0B" w:rsidP="006D2BAA">
      <w:pPr>
        <w:rPr>
          <w:b/>
          <w:bCs/>
        </w:rPr>
      </w:pPr>
    </w:p>
    <w:p w14:paraId="5463B8E5" w14:textId="77777777" w:rsidR="00E66E0B" w:rsidRDefault="00E66E0B" w:rsidP="006D2BAA">
      <w:pPr>
        <w:rPr>
          <w:b/>
          <w:bCs/>
        </w:rPr>
      </w:pPr>
    </w:p>
    <w:p w14:paraId="2385694A" w14:textId="77777777" w:rsidR="00E66E0B" w:rsidRDefault="00E66E0B" w:rsidP="006D2BAA">
      <w:pPr>
        <w:rPr>
          <w:b/>
          <w:bCs/>
        </w:rPr>
      </w:pPr>
    </w:p>
    <w:p w14:paraId="32D96C80" w14:textId="10B8FB17" w:rsidR="006D2BAA" w:rsidRPr="007F2A65" w:rsidRDefault="006D2BAA" w:rsidP="006D2BAA">
      <w:pPr>
        <w:rPr>
          <w:b/>
          <w:bCs/>
        </w:rPr>
      </w:pPr>
      <w:r w:rsidRPr="007F2A65">
        <w:rPr>
          <w:b/>
          <w:bCs/>
        </w:rPr>
        <w:t>Čestné uznanie</w:t>
      </w:r>
    </w:p>
    <w:p w14:paraId="5FE20658" w14:textId="3BF0C044" w:rsidR="006D2BAA" w:rsidRDefault="006D2BAA" w:rsidP="006D2BAA">
      <w:r>
        <w:t xml:space="preserve">Drahoslava </w:t>
      </w:r>
      <w:proofErr w:type="spellStart"/>
      <w:r>
        <w:t>Ivanková</w:t>
      </w:r>
      <w:proofErr w:type="spellEnd"/>
      <w:r>
        <w:t xml:space="preserve"> – Sen, kombinovaná technika </w:t>
      </w:r>
    </w:p>
    <w:p w14:paraId="7D1A4C7C" w14:textId="107776EB" w:rsidR="006D2BAA" w:rsidRDefault="006D2BAA" w:rsidP="006D2BAA">
      <w:r>
        <w:t xml:space="preserve">Mária Lačná – Baby sme na slobode alebo v zlatej sieti 1.,2., </w:t>
      </w:r>
      <w:proofErr w:type="spellStart"/>
      <w:r>
        <w:t>akryl</w:t>
      </w:r>
      <w:proofErr w:type="spellEnd"/>
    </w:p>
    <w:p w14:paraId="420ABA24" w14:textId="77777777" w:rsidR="006D2BAA" w:rsidRDefault="006D2BAA" w:rsidP="006D2BAA"/>
    <w:p w14:paraId="62B8BE7B" w14:textId="3AE4D060" w:rsidR="00FE5553" w:rsidRDefault="00FE5553"/>
    <w:sectPr w:rsidR="00FE5553" w:rsidSect="00390853">
      <w:headerReference w:type="default" r:id="rId6"/>
      <w:footerReference w:type="even" r:id="rId7"/>
      <w:footerReference w:type="default" r:id="rId8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BD6FE" w14:textId="77777777" w:rsidR="001312FC" w:rsidRDefault="001312FC" w:rsidP="00FE5553">
      <w:pPr>
        <w:spacing w:after="0" w:line="240" w:lineRule="auto"/>
      </w:pPr>
      <w:r>
        <w:separator/>
      </w:r>
    </w:p>
  </w:endnote>
  <w:endnote w:type="continuationSeparator" w:id="0">
    <w:p w14:paraId="2DBA3DC2" w14:textId="77777777" w:rsidR="001312FC" w:rsidRDefault="001312FC" w:rsidP="00FE5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EBDB0" w14:textId="1B23BEDB" w:rsidR="00D03195" w:rsidRDefault="00937AF4">
    <w:pPr>
      <w:pStyle w:val="Pta"/>
    </w:pPr>
    <w:r>
      <w:rPr>
        <w:noProof/>
        <w:lang w:eastAsia="sk-SK"/>
      </w:rPr>
      <w:drawing>
        <wp:inline distT="0" distB="0" distL="0" distR="0" wp14:anchorId="5B90EA09" wp14:editId="4B0F0AF2">
          <wp:extent cx="5753100" cy="619125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1B39E" w14:textId="16BE8FF4" w:rsidR="00FE5553" w:rsidRDefault="00CF5465">
    <w:pPr>
      <w:pStyle w:val="Pta1"/>
      <w:ind w:hanging="1417"/>
    </w:pPr>
    <w:r>
      <w:rPr>
        <w:noProof/>
      </w:rPr>
      <w:drawing>
        <wp:inline distT="0" distB="0" distL="0" distR="0" wp14:anchorId="2CDCFD15" wp14:editId="5807F33E">
          <wp:extent cx="7543800" cy="810491"/>
          <wp:effectExtent l="0" t="0" r="0" b="0"/>
          <wp:docPr id="1930958268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6575" cy="8247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449D60" w14:textId="77777777" w:rsidR="00FE5553" w:rsidRDefault="00FE5553">
    <w:pPr>
      <w:pStyle w:val="Pta1"/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AAEDC" w14:textId="77777777" w:rsidR="001312FC" w:rsidRDefault="001312FC" w:rsidP="00FE5553">
      <w:pPr>
        <w:spacing w:after="0" w:line="240" w:lineRule="auto"/>
      </w:pPr>
      <w:r>
        <w:separator/>
      </w:r>
    </w:p>
  </w:footnote>
  <w:footnote w:type="continuationSeparator" w:id="0">
    <w:p w14:paraId="73124DD7" w14:textId="77777777" w:rsidR="001312FC" w:rsidRDefault="001312FC" w:rsidP="00FE5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C92ED" w14:textId="27C30E91" w:rsidR="00FE5553" w:rsidRDefault="00CF5465">
    <w:pPr>
      <w:pStyle w:val="Hlavika1"/>
      <w:ind w:hanging="1417"/>
    </w:pPr>
    <w:r>
      <w:rPr>
        <w:noProof/>
        <w:lang w:eastAsia="sk-SK"/>
      </w:rPr>
      <w:drawing>
        <wp:inline distT="0" distB="0" distL="0" distR="0" wp14:anchorId="702295CF" wp14:editId="7FA78F68">
          <wp:extent cx="7528748" cy="1009650"/>
          <wp:effectExtent l="0" t="0" r="0" b="0"/>
          <wp:docPr id="160127875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618" cy="10103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553"/>
    <w:rsid w:val="00040181"/>
    <w:rsid w:val="00091523"/>
    <w:rsid w:val="000C3062"/>
    <w:rsid w:val="000D6B68"/>
    <w:rsid w:val="001312FC"/>
    <w:rsid w:val="001735C4"/>
    <w:rsid w:val="001D6CE7"/>
    <w:rsid w:val="00203C1F"/>
    <w:rsid w:val="002278E3"/>
    <w:rsid w:val="00257CAC"/>
    <w:rsid w:val="0029290E"/>
    <w:rsid w:val="0034038F"/>
    <w:rsid w:val="003472A8"/>
    <w:rsid w:val="00390853"/>
    <w:rsid w:val="003C04E0"/>
    <w:rsid w:val="003C1873"/>
    <w:rsid w:val="003F647F"/>
    <w:rsid w:val="00471C50"/>
    <w:rsid w:val="00471EFE"/>
    <w:rsid w:val="00474CEE"/>
    <w:rsid w:val="00487490"/>
    <w:rsid w:val="00491599"/>
    <w:rsid w:val="004B229C"/>
    <w:rsid w:val="00566B90"/>
    <w:rsid w:val="005C3068"/>
    <w:rsid w:val="005C4C0F"/>
    <w:rsid w:val="0062240C"/>
    <w:rsid w:val="006A76BC"/>
    <w:rsid w:val="006C0D61"/>
    <w:rsid w:val="006C1671"/>
    <w:rsid w:val="006D2BAA"/>
    <w:rsid w:val="006E7030"/>
    <w:rsid w:val="006F2160"/>
    <w:rsid w:val="00737C6E"/>
    <w:rsid w:val="007408D7"/>
    <w:rsid w:val="007F2A65"/>
    <w:rsid w:val="007F5A34"/>
    <w:rsid w:val="00857647"/>
    <w:rsid w:val="008615E1"/>
    <w:rsid w:val="008F5B22"/>
    <w:rsid w:val="00904CBD"/>
    <w:rsid w:val="00906BD8"/>
    <w:rsid w:val="00937AF4"/>
    <w:rsid w:val="0094123D"/>
    <w:rsid w:val="009A4268"/>
    <w:rsid w:val="009E7F26"/>
    <w:rsid w:val="00B03A5B"/>
    <w:rsid w:val="00B21F56"/>
    <w:rsid w:val="00C052EB"/>
    <w:rsid w:val="00C331F1"/>
    <w:rsid w:val="00CF084B"/>
    <w:rsid w:val="00CF5465"/>
    <w:rsid w:val="00D03195"/>
    <w:rsid w:val="00D24D51"/>
    <w:rsid w:val="00D45C9C"/>
    <w:rsid w:val="00D73F8F"/>
    <w:rsid w:val="00E15DF9"/>
    <w:rsid w:val="00E204EE"/>
    <w:rsid w:val="00E66E0B"/>
    <w:rsid w:val="00ED2105"/>
    <w:rsid w:val="00F4013F"/>
    <w:rsid w:val="00F96CF8"/>
    <w:rsid w:val="00FC0E23"/>
    <w:rsid w:val="00FE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31DE1"/>
  <w15:docId w15:val="{00765B02-B796-4AE9-A03F-9D10B0C1B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77A6B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1"/>
    <w:uiPriority w:val="99"/>
    <w:qFormat/>
    <w:rsid w:val="00957E00"/>
  </w:style>
  <w:style w:type="character" w:customStyle="1" w:styleId="PtaChar">
    <w:name w:val="Päta Char"/>
    <w:basedOn w:val="Predvolenpsmoodseku"/>
    <w:link w:val="Pta1"/>
    <w:uiPriority w:val="99"/>
    <w:qFormat/>
    <w:rsid w:val="00957E00"/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957E00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y"/>
    <w:next w:val="Zkladntext"/>
    <w:qFormat/>
    <w:rsid w:val="00FE555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rsid w:val="00FE5553"/>
    <w:pPr>
      <w:spacing w:after="140" w:line="276" w:lineRule="auto"/>
    </w:pPr>
  </w:style>
  <w:style w:type="paragraph" w:styleId="Zoznam">
    <w:name w:val="List"/>
    <w:basedOn w:val="Zkladntext"/>
    <w:rsid w:val="00FE5553"/>
    <w:rPr>
      <w:rFonts w:cs="Lucida Sans"/>
    </w:rPr>
  </w:style>
  <w:style w:type="paragraph" w:customStyle="1" w:styleId="Popis1">
    <w:name w:val="Popis1"/>
    <w:basedOn w:val="Normlny"/>
    <w:qFormat/>
    <w:rsid w:val="00FE555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y"/>
    <w:qFormat/>
    <w:rsid w:val="00FE5553"/>
    <w:pPr>
      <w:suppressLineNumbers/>
    </w:pPr>
    <w:rPr>
      <w:rFonts w:cs="Lucida Sans"/>
    </w:rPr>
  </w:style>
  <w:style w:type="paragraph" w:customStyle="1" w:styleId="Hlavikaapta">
    <w:name w:val="Hlavička a päta"/>
    <w:basedOn w:val="Normlny"/>
    <w:qFormat/>
    <w:rsid w:val="00FE5553"/>
  </w:style>
  <w:style w:type="paragraph" w:customStyle="1" w:styleId="Hlavika1">
    <w:name w:val="Hlavička1"/>
    <w:basedOn w:val="Normlny"/>
    <w:link w:val="HlavikaChar"/>
    <w:uiPriority w:val="99"/>
    <w:unhideWhenUsed/>
    <w:rsid w:val="00957E0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ta1">
    <w:name w:val="Päta1"/>
    <w:basedOn w:val="Normlny"/>
    <w:link w:val="PtaChar"/>
    <w:uiPriority w:val="99"/>
    <w:unhideWhenUsed/>
    <w:rsid w:val="00957E00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957E0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1"/>
    <w:uiPriority w:val="99"/>
    <w:unhideWhenUsed/>
    <w:rsid w:val="00257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1">
    <w:name w:val="Hlavička Char1"/>
    <w:basedOn w:val="Predvolenpsmoodseku"/>
    <w:link w:val="Hlavika"/>
    <w:uiPriority w:val="99"/>
    <w:rsid w:val="00257CAC"/>
  </w:style>
  <w:style w:type="paragraph" w:styleId="Pta">
    <w:name w:val="footer"/>
    <w:basedOn w:val="Normlny"/>
    <w:link w:val="PtaChar1"/>
    <w:uiPriority w:val="99"/>
    <w:unhideWhenUsed/>
    <w:rsid w:val="00257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1">
    <w:name w:val="Päta Char1"/>
    <w:basedOn w:val="Predvolenpsmoodseku"/>
    <w:link w:val="Pta"/>
    <w:uiPriority w:val="99"/>
    <w:rsid w:val="00257CAC"/>
  </w:style>
  <w:style w:type="paragraph" w:styleId="Normlnywebov">
    <w:name w:val="Normal (Web)"/>
    <w:basedOn w:val="Normlny"/>
    <w:uiPriority w:val="99"/>
    <w:unhideWhenUsed/>
    <w:rsid w:val="005C306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5C3068"/>
    <w:rPr>
      <w:b/>
      <w:bCs/>
    </w:rPr>
  </w:style>
  <w:style w:type="character" w:styleId="Zvraznenie">
    <w:name w:val="Emphasis"/>
    <w:basedOn w:val="Predvolenpsmoodseku"/>
    <w:uiPriority w:val="20"/>
    <w:qFormat/>
    <w:rsid w:val="005C30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Spišské kultúrne centrum a knižnica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23923p0002</dc:creator>
  <dc:description/>
  <cp:lastModifiedBy>Mgr. Miriama Bukovinská</cp:lastModifiedBy>
  <cp:revision>10</cp:revision>
  <cp:lastPrinted>2021-02-09T07:58:00Z</cp:lastPrinted>
  <dcterms:created xsi:type="dcterms:W3CDTF">2026-02-13T12:40:00Z</dcterms:created>
  <dcterms:modified xsi:type="dcterms:W3CDTF">2026-02-25T14:33:00Z</dcterms:modified>
  <dc:language>sk-SK</dc:language>
</cp:coreProperties>
</file>